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EAAF2" w14:textId="6034E9F8" w:rsidR="005B3ADE" w:rsidRDefault="00627CF1" w:rsidP="005B3ADE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 xml:space="preserve">Robins Long </w:t>
      </w:r>
      <w:r w:rsidR="000048C3">
        <w:rPr>
          <w:b/>
          <w:bCs/>
          <w:sz w:val="36"/>
          <w:szCs w:val="36"/>
          <w:u w:val="single"/>
        </w:rPr>
        <w:t>T</w:t>
      </w:r>
      <w:r>
        <w:rPr>
          <w:b/>
          <w:bCs/>
          <w:sz w:val="36"/>
          <w:szCs w:val="36"/>
          <w:u w:val="single"/>
        </w:rPr>
        <w:t xml:space="preserve">erm </w:t>
      </w:r>
      <w:r w:rsidR="000048C3">
        <w:rPr>
          <w:b/>
          <w:bCs/>
          <w:sz w:val="36"/>
          <w:szCs w:val="36"/>
          <w:u w:val="single"/>
        </w:rPr>
        <w:t>P</w:t>
      </w:r>
      <w:r>
        <w:rPr>
          <w:b/>
          <w:bCs/>
          <w:sz w:val="36"/>
          <w:szCs w:val="36"/>
          <w:u w:val="single"/>
        </w:rPr>
        <w:t xml:space="preserve">lan </w:t>
      </w:r>
      <w:r w:rsidR="00DB39A0">
        <w:rPr>
          <w:b/>
          <w:bCs/>
          <w:sz w:val="36"/>
          <w:szCs w:val="36"/>
          <w:u w:val="single"/>
        </w:rPr>
        <w:t>2026-27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2217"/>
        <w:gridCol w:w="2222"/>
        <w:gridCol w:w="2251"/>
        <w:gridCol w:w="2326"/>
      </w:tblGrid>
      <w:tr w:rsidR="005B3ADE" w14:paraId="7C984C95" w14:textId="77777777" w:rsidTr="00627C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7" w:type="dxa"/>
          </w:tcPr>
          <w:p w14:paraId="03914A2F" w14:textId="56DF09C2" w:rsidR="005B3ADE" w:rsidRDefault="005B3ADE" w:rsidP="005B3ADE">
            <w:pPr>
              <w:jc w:val="center"/>
              <w:rPr>
                <w:b w:val="0"/>
                <w:bCs w:val="0"/>
                <w:sz w:val="36"/>
                <w:szCs w:val="36"/>
                <w:u w:val="single"/>
              </w:rPr>
            </w:pPr>
          </w:p>
        </w:tc>
        <w:tc>
          <w:tcPr>
            <w:tcW w:w="2222" w:type="dxa"/>
          </w:tcPr>
          <w:p w14:paraId="77D7A2F2" w14:textId="443FB7A3" w:rsidR="005B3ADE" w:rsidRDefault="005B3ADE" w:rsidP="005B3AD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u w:val="single"/>
              </w:rPr>
            </w:pPr>
            <w:r>
              <w:rPr>
                <w:b w:val="0"/>
                <w:bCs w:val="0"/>
                <w:sz w:val="36"/>
                <w:szCs w:val="36"/>
                <w:u w:val="single"/>
              </w:rPr>
              <w:t>Autumn</w:t>
            </w:r>
          </w:p>
        </w:tc>
        <w:tc>
          <w:tcPr>
            <w:tcW w:w="2251" w:type="dxa"/>
          </w:tcPr>
          <w:p w14:paraId="26930EC2" w14:textId="7CC3BAB0" w:rsidR="005B3ADE" w:rsidRDefault="005B3ADE" w:rsidP="005B3AD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u w:val="single"/>
              </w:rPr>
            </w:pPr>
            <w:r>
              <w:rPr>
                <w:b w:val="0"/>
                <w:bCs w:val="0"/>
                <w:sz w:val="36"/>
                <w:szCs w:val="36"/>
                <w:u w:val="single"/>
              </w:rPr>
              <w:t>Spring</w:t>
            </w:r>
          </w:p>
        </w:tc>
        <w:tc>
          <w:tcPr>
            <w:tcW w:w="2326" w:type="dxa"/>
          </w:tcPr>
          <w:p w14:paraId="72A9F13B" w14:textId="5B952060" w:rsidR="005B3ADE" w:rsidRDefault="005B3ADE" w:rsidP="005B3AD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u w:val="single"/>
              </w:rPr>
            </w:pPr>
            <w:r>
              <w:rPr>
                <w:b w:val="0"/>
                <w:bCs w:val="0"/>
                <w:sz w:val="36"/>
                <w:szCs w:val="36"/>
                <w:u w:val="single"/>
              </w:rPr>
              <w:t>Summer</w:t>
            </w:r>
          </w:p>
        </w:tc>
      </w:tr>
      <w:tr w:rsidR="005B3ADE" w14:paraId="20BD57C6" w14:textId="77777777" w:rsidTr="00627C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7" w:type="dxa"/>
          </w:tcPr>
          <w:p w14:paraId="79BEDC8C" w14:textId="4F6731E1" w:rsidR="005B3ADE" w:rsidRDefault="005B3ADE" w:rsidP="005B3ADE">
            <w:pPr>
              <w:jc w:val="center"/>
              <w:rPr>
                <w:b w:val="0"/>
                <w:bCs w:val="0"/>
                <w:sz w:val="36"/>
                <w:szCs w:val="36"/>
                <w:u w:val="single"/>
              </w:rPr>
            </w:pPr>
            <w:r>
              <w:rPr>
                <w:b w:val="0"/>
                <w:bCs w:val="0"/>
                <w:sz w:val="36"/>
                <w:szCs w:val="36"/>
                <w:u w:val="single"/>
              </w:rPr>
              <w:t>English</w:t>
            </w:r>
          </w:p>
        </w:tc>
        <w:tc>
          <w:tcPr>
            <w:tcW w:w="6799" w:type="dxa"/>
            <w:gridSpan w:val="3"/>
          </w:tcPr>
          <w:p w14:paraId="5270E3D4" w14:textId="036C3FCE" w:rsidR="00D112E2" w:rsidRPr="00D112E2" w:rsidRDefault="00D112E2" w:rsidP="00D112E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12E2">
              <w:rPr>
                <w:b/>
                <w:bCs/>
                <w:sz w:val="24"/>
                <w:szCs w:val="24"/>
              </w:rPr>
              <w:t xml:space="preserve">Writing </w:t>
            </w:r>
            <w:r w:rsidRPr="00D112E2">
              <w:rPr>
                <w:sz w:val="24"/>
                <w:szCs w:val="24"/>
              </w:rPr>
              <w:t xml:space="preserve">– </w:t>
            </w:r>
            <w:r w:rsidR="002C234C">
              <w:rPr>
                <w:sz w:val="24"/>
                <w:szCs w:val="24"/>
              </w:rPr>
              <w:t>In a</w:t>
            </w:r>
            <w:r w:rsidRPr="00D112E2">
              <w:rPr>
                <w:sz w:val="24"/>
                <w:szCs w:val="24"/>
              </w:rPr>
              <w:t xml:space="preserve"> range of genres including:</w:t>
            </w:r>
          </w:p>
          <w:p w14:paraId="36A0882E" w14:textId="77777777" w:rsidR="00D112E2" w:rsidRPr="00D112E2" w:rsidRDefault="00D112E2" w:rsidP="00D112E2">
            <w:pPr>
              <w:pStyle w:val="ListParagraph"/>
              <w:numPr>
                <w:ilvl w:val="0"/>
                <w:numId w:val="1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12E2">
              <w:rPr>
                <w:sz w:val="24"/>
                <w:szCs w:val="24"/>
              </w:rPr>
              <w:t>Narratives – including setting and character descriptions</w:t>
            </w:r>
          </w:p>
          <w:p w14:paraId="5768FC29" w14:textId="77777777" w:rsidR="00D112E2" w:rsidRPr="00D112E2" w:rsidRDefault="00D112E2" w:rsidP="00D112E2">
            <w:pPr>
              <w:pStyle w:val="ListParagraph"/>
              <w:numPr>
                <w:ilvl w:val="0"/>
                <w:numId w:val="1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12E2">
              <w:rPr>
                <w:sz w:val="24"/>
                <w:szCs w:val="24"/>
              </w:rPr>
              <w:t>Traditional Tales</w:t>
            </w:r>
          </w:p>
          <w:p w14:paraId="16798A87" w14:textId="77777777" w:rsidR="00D112E2" w:rsidRPr="00D112E2" w:rsidRDefault="00D112E2" w:rsidP="00D112E2">
            <w:pPr>
              <w:pStyle w:val="ListParagraph"/>
              <w:numPr>
                <w:ilvl w:val="0"/>
                <w:numId w:val="1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12E2">
              <w:rPr>
                <w:sz w:val="24"/>
                <w:szCs w:val="24"/>
              </w:rPr>
              <w:t>Information Texts</w:t>
            </w:r>
          </w:p>
          <w:p w14:paraId="657321FA" w14:textId="77777777" w:rsidR="00D112E2" w:rsidRPr="00D112E2" w:rsidRDefault="00D112E2" w:rsidP="00D112E2">
            <w:pPr>
              <w:pStyle w:val="ListParagraph"/>
              <w:numPr>
                <w:ilvl w:val="0"/>
                <w:numId w:val="1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12E2">
              <w:rPr>
                <w:sz w:val="24"/>
                <w:szCs w:val="24"/>
              </w:rPr>
              <w:t>Instructions and explanations</w:t>
            </w:r>
          </w:p>
          <w:p w14:paraId="6F1663DB" w14:textId="77777777" w:rsidR="00D112E2" w:rsidRPr="00D112E2" w:rsidRDefault="00D112E2" w:rsidP="00D112E2">
            <w:pPr>
              <w:pStyle w:val="ListParagraph"/>
              <w:numPr>
                <w:ilvl w:val="0"/>
                <w:numId w:val="1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12E2">
              <w:rPr>
                <w:sz w:val="24"/>
                <w:szCs w:val="24"/>
              </w:rPr>
              <w:t>Non-chronological reports</w:t>
            </w:r>
          </w:p>
          <w:p w14:paraId="112C7AE4" w14:textId="77777777" w:rsidR="00D112E2" w:rsidRPr="00D112E2" w:rsidRDefault="00D112E2" w:rsidP="00D112E2">
            <w:pPr>
              <w:pStyle w:val="ListParagraph"/>
              <w:numPr>
                <w:ilvl w:val="0"/>
                <w:numId w:val="1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12E2">
              <w:rPr>
                <w:sz w:val="24"/>
                <w:szCs w:val="24"/>
              </w:rPr>
              <w:t>Letters</w:t>
            </w:r>
          </w:p>
          <w:p w14:paraId="320D0E76" w14:textId="77777777" w:rsidR="00D112E2" w:rsidRPr="00D112E2" w:rsidRDefault="00D112E2" w:rsidP="00D112E2">
            <w:pPr>
              <w:pStyle w:val="ListParagraph"/>
              <w:numPr>
                <w:ilvl w:val="0"/>
                <w:numId w:val="1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12E2">
              <w:rPr>
                <w:sz w:val="24"/>
                <w:szCs w:val="24"/>
              </w:rPr>
              <w:t>Diary entries</w:t>
            </w:r>
          </w:p>
          <w:p w14:paraId="1FFF6465" w14:textId="77777777" w:rsidR="00D112E2" w:rsidRPr="00D112E2" w:rsidRDefault="00D112E2" w:rsidP="00D112E2">
            <w:pPr>
              <w:pStyle w:val="ListParagraph"/>
              <w:numPr>
                <w:ilvl w:val="0"/>
                <w:numId w:val="1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12E2">
              <w:rPr>
                <w:sz w:val="24"/>
                <w:szCs w:val="24"/>
              </w:rPr>
              <w:t>Poetry</w:t>
            </w:r>
          </w:p>
          <w:p w14:paraId="71CADF13" w14:textId="77777777" w:rsidR="00D112E2" w:rsidRPr="00D112E2" w:rsidRDefault="00D112E2" w:rsidP="00D112E2">
            <w:pPr>
              <w:pStyle w:val="ListParagraph"/>
              <w:numPr>
                <w:ilvl w:val="0"/>
                <w:numId w:val="1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12E2">
              <w:rPr>
                <w:sz w:val="24"/>
                <w:szCs w:val="24"/>
              </w:rPr>
              <w:t>Recounts</w:t>
            </w:r>
          </w:p>
          <w:p w14:paraId="4AD4FF78" w14:textId="77777777" w:rsidR="005B3ADE" w:rsidRPr="00D112E2" w:rsidRDefault="00D112E2" w:rsidP="00D112E2">
            <w:pPr>
              <w:pStyle w:val="ListParagraph"/>
              <w:numPr>
                <w:ilvl w:val="0"/>
                <w:numId w:val="1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12E2">
              <w:rPr>
                <w:sz w:val="24"/>
                <w:szCs w:val="24"/>
              </w:rPr>
              <w:t>Persuasive writing</w:t>
            </w:r>
          </w:p>
          <w:p w14:paraId="63C82586" w14:textId="12DDE097" w:rsidR="00D112E2" w:rsidRPr="00D112E2" w:rsidRDefault="00D112E2" w:rsidP="00D112E2">
            <w:pPr>
              <w:pStyle w:val="ListParagraph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12E2">
              <w:rPr>
                <w:b/>
                <w:bCs/>
                <w:sz w:val="24"/>
                <w:szCs w:val="24"/>
              </w:rPr>
              <w:t>Reading</w:t>
            </w:r>
            <w:r w:rsidRPr="00D112E2">
              <w:rPr>
                <w:sz w:val="24"/>
                <w:szCs w:val="24"/>
              </w:rPr>
              <w:t xml:space="preserve"> - studying a range of texts through whole class reading, guided reading and</w:t>
            </w:r>
          </w:p>
          <w:p w14:paraId="6C2858BB" w14:textId="77777777" w:rsidR="00D112E2" w:rsidRPr="00D112E2" w:rsidRDefault="00D112E2" w:rsidP="00D112E2">
            <w:pPr>
              <w:pStyle w:val="ListParagraph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12E2">
              <w:rPr>
                <w:sz w:val="24"/>
                <w:szCs w:val="24"/>
              </w:rPr>
              <w:t xml:space="preserve">individual reading. </w:t>
            </w:r>
          </w:p>
          <w:p w14:paraId="1DB7F4CE" w14:textId="2325817C" w:rsidR="00D112E2" w:rsidRPr="00D112E2" w:rsidRDefault="00D112E2" w:rsidP="00D112E2">
            <w:pPr>
              <w:pStyle w:val="ListParagraph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12E2">
              <w:rPr>
                <w:b/>
                <w:bCs/>
                <w:sz w:val="24"/>
                <w:szCs w:val="24"/>
              </w:rPr>
              <w:t xml:space="preserve">SPAG </w:t>
            </w:r>
            <w:r w:rsidRPr="00D112E2">
              <w:rPr>
                <w:sz w:val="24"/>
                <w:szCs w:val="24"/>
              </w:rPr>
              <w:t xml:space="preserve">– </w:t>
            </w:r>
          </w:p>
          <w:p w14:paraId="0B42E172" w14:textId="36E158BF" w:rsidR="00D112E2" w:rsidRPr="00D112E2" w:rsidRDefault="00D112E2" w:rsidP="00D112E2">
            <w:pPr>
              <w:pStyle w:val="ListParagraph"/>
              <w:numPr>
                <w:ilvl w:val="0"/>
                <w:numId w:val="1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12E2">
              <w:rPr>
                <w:sz w:val="24"/>
                <w:szCs w:val="24"/>
              </w:rPr>
              <w:t>Spelling – Phonics and developing spelling skills by explicitly teaching the set rules outlined in the National Curriculum.</w:t>
            </w:r>
          </w:p>
          <w:p w14:paraId="406235D5" w14:textId="77777777" w:rsidR="00D112E2" w:rsidRDefault="00D112E2" w:rsidP="00D112E2">
            <w:pPr>
              <w:pStyle w:val="ListParagraph"/>
              <w:numPr>
                <w:ilvl w:val="0"/>
                <w:numId w:val="1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12E2">
              <w:rPr>
                <w:sz w:val="24"/>
                <w:szCs w:val="24"/>
              </w:rPr>
              <w:t>Punctuation – discrete lessons to support teaching of punctuation within writing so that children feel confident with applying a range of increasingly complex punctuation. Also taught across the curriculum to embed learning.</w:t>
            </w:r>
          </w:p>
          <w:p w14:paraId="3B0C8A69" w14:textId="77777777" w:rsidR="00D112E2" w:rsidRDefault="00D112E2" w:rsidP="00D112E2">
            <w:pPr>
              <w:pStyle w:val="ListParagraph"/>
              <w:numPr>
                <w:ilvl w:val="0"/>
                <w:numId w:val="1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12E2">
              <w:rPr>
                <w:sz w:val="24"/>
                <w:szCs w:val="24"/>
              </w:rPr>
              <w:t xml:space="preserve">Grammar – discrete lessons to reinforce teaching of grammar within writing. </w:t>
            </w:r>
            <w:proofErr w:type="gramStart"/>
            <w:r w:rsidRPr="00D112E2">
              <w:rPr>
                <w:sz w:val="24"/>
                <w:szCs w:val="24"/>
              </w:rPr>
              <w:t>Particular focus</w:t>
            </w:r>
            <w:proofErr w:type="gramEnd"/>
            <w:r w:rsidRPr="00D112E2">
              <w:rPr>
                <w:sz w:val="24"/>
                <w:szCs w:val="24"/>
              </w:rPr>
              <w:t xml:space="preserve"> on using the correct terminology for different concepts. Also taught across the curriculum to embed learning.</w:t>
            </w:r>
          </w:p>
          <w:p w14:paraId="3BA6CCC5" w14:textId="66C5F4F1" w:rsidR="00D112E2" w:rsidRDefault="00D112E2" w:rsidP="00D112E2">
            <w:pPr>
              <w:pStyle w:val="ListParagraph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12E2">
              <w:rPr>
                <w:b/>
                <w:bCs/>
                <w:sz w:val="24"/>
                <w:szCs w:val="24"/>
              </w:rPr>
              <w:t>Spoken Language</w:t>
            </w:r>
            <w:r>
              <w:rPr>
                <w:sz w:val="24"/>
                <w:szCs w:val="24"/>
              </w:rPr>
              <w:t xml:space="preserve"> </w:t>
            </w:r>
            <w:r w:rsidRPr="00D112E2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</w:p>
          <w:p w14:paraId="6F27D93D" w14:textId="77777777" w:rsidR="00D112E2" w:rsidRDefault="00D112E2" w:rsidP="00D112E2">
            <w:pPr>
              <w:pStyle w:val="ListParagraph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12E2">
              <w:rPr>
                <w:sz w:val="24"/>
                <w:szCs w:val="24"/>
              </w:rPr>
              <w:sym w:font="Symbol" w:char="F0B7"/>
            </w:r>
            <w:r w:rsidRPr="00D112E2">
              <w:rPr>
                <w:sz w:val="24"/>
                <w:szCs w:val="24"/>
              </w:rPr>
              <w:t xml:space="preserve"> Regular use of Spoken Language to inspire writing. </w:t>
            </w:r>
          </w:p>
          <w:p w14:paraId="7C4FE97D" w14:textId="090A6741" w:rsidR="00D112E2" w:rsidRPr="00D112E2" w:rsidRDefault="00D112E2" w:rsidP="00D112E2">
            <w:pPr>
              <w:pStyle w:val="ListParagraph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12E2">
              <w:rPr>
                <w:sz w:val="24"/>
                <w:szCs w:val="24"/>
              </w:rPr>
              <w:sym w:font="Symbol" w:char="F0B7"/>
            </w:r>
            <w:r w:rsidRPr="00D112E2">
              <w:rPr>
                <w:sz w:val="24"/>
                <w:szCs w:val="24"/>
              </w:rPr>
              <w:t xml:space="preserve"> Developing skills and confidence when speaking in a range of contexts.</w:t>
            </w:r>
          </w:p>
        </w:tc>
      </w:tr>
      <w:tr w:rsidR="005B3ADE" w14:paraId="6ED5B2C2" w14:textId="77777777" w:rsidTr="00627C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7" w:type="dxa"/>
          </w:tcPr>
          <w:p w14:paraId="1ADD080C" w14:textId="1688A120" w:rsidR="005B3ADE" w:rsidRDefault="005B3ADE" w:rsidP="005B3ADE">
            <w:pPr>
              <w:jc w:val="center"/>
              <w:rPr>
                <w:b w:val="0"/>
                <w:bCs w:val="0"/>
                <w:sz w:val="36"/>
                <w:szCs w:val="36"/>
                <w:u w:val="single"/>
              </w:rPr>
            </w:pPr>
            <w:r>
              <w:rPr>
                <w:b w:val="0"/>
                <w:bCs w:val="0"/>
                <w:sz w:val="36"/>
                <w:szCs w:val="36"/>
                <w:u w:val="single"/>
              </w:rPr>
              <w:t>Maths</w:t>
            </w:r>
          </w:p>
        </w:tc>
        <w:tc>
          <w:tcPr>
            <w:tcW w:w="6799" w:type="dxa"/>
            <w:gridSpan w:val="3"/>
          </w:tcPr>
          <w:p w14:paraId="7FB790F9" w14:textId="77777777" w:rsidR="00D112E2" w:rsidRDefault="00D112E2" w:rsidP="00D112E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</w:t>
            </w:r>
            <w:r w:rsidRPr="00D112E2">
              <w:rPr>
                <w:sz w:val="24"/>
                <w:szCs w:val="24"/>
              </w:rPr>
              <w:t xml:space="preserve"> will follow the national curriculum in these areas: </w:t>
            </w:r>
          </w:p>
          <w:p w14:paraId="30743F57" w14:textId="77777777" w:rsidR="005227DE" w:rsidRDefault="00D112E2" w:rsidP="00D112E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12E2">
              <w:rPr>
                <w:sz w:val="24"/>
                <w:szCs w:val="24"/>
              </w:rPr>
              <w:sym w:font="Symbol" w:char="F0B7"/>
            </w:r>
            <w:r w:rsidRPr="00D112E2">
              <w:rPr>
                <w:sz w:val="24"/>
                <w:szCs w:val="24"/>
              </w:rPr>
              <w:t xml:space="preserve"> Number (place value, addition and subtraction, multiplication and division) </w:t>
            </w:r>
          </w:p>
          <w:p w14:paraId="66EDACED" w14:textId="77777777" w:rsidR="005227DE" w:rsidRDefault="00D112E2" w:rsidP="00D112E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12E2">
              <w:rPr>
                <w:sz w:val="24"/>
                <w:szCs w:val="24"/>
              </w:rPr>
              <w:sym w:font="Symbol" w:char="F0B7"/>
            </w:r>
            <w:r w:rsidRPr="00D112E2">
              <w:rPr>
                <w:sz w:val="24"/>
                <w:szCs w:val="24"/>
              </w:rPr>
              <w:t xml:space="preserve"> Fractions</w:t>
            </w:r>
          </w:p>
          <w:p w14:paraId="4BC8BD11" w14:textId="77777777" w:rsidR="005227DE" w:rsidRDefault="00D112E2" w:rsidP="005227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12E2">
              <w:rPr>
                <w:sz w:val="24"/>
                <w:szCs w:val="24"/>
              </w:rPr>
              <w:sym w:font="Symbol" w:char="F0B7"/>
            </w:r>
            <w:r w:rsidRPr="00D112E2">
              <w:rPr>
                <w:sz w:val="24"/>
                <w:szCs w:val="24"/>
              </w:rPr>
              <w:t xml:space="preserve"> Measurement </w:t>
            </w:r>
          </w:p>
          <w:p w14:paraId="70E8F2DF" w14:textId="77777777" w:rsidR="005227DE" w:rsidRDefault="00D112E2" w:rsidP="005227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12E2">
              <w:rPr>
                <w:sz w:val="24"/>
                <w:szCs w:val="24"/>
              </w:rPr>
              <w:sym w:font="Symbol" w:char="F0B7"/>
            </w:r>
            <w:r w:rsidRPr="00D112E2">
              <w:rPr>
                <w:sz w:val="24"/>
                <w:szCs w:val="24"/>
              </w:rPr>
              <w:t xml:space="preserve"> Geometry (properties of shapes, position and direction) </w:t>
            </w:r>
          </w:p>
          <w:p w14:paraId="0C58C845" w14:textId="77777777" w:rsidR="005B3ADE" w:rsidRDefault="00D112E2" w:rsidP="005227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12E2">
              <w:rPr>
                <w:sz w:val="24"/>
                <w:szCs w:val="24"/>
              </w:rPr>
              <w:sym w:font="Symbol" w:char="F0B7"/>
            </w:r>
            <w:r w:rsidRPr="00D112E2">
              <w:rPr>
                <w:sz w:val="24"/>
                <w:szCs w:val="24"/>
              </w:rPr>
              <w:t xml:space="preserve"> Statistics</w:t>
            </w:r>
          </w:p>
          <w:p w14:paraId="1C18648A" w14:textId="6FC54714" w:rsidR="005227DE" w:rsidRPr="00D112E2" w:rsidRDefault="005227DE" w:rsidP="005227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These areas will be revisited several times throughout the year to ensure objectives are covered sufficiently.</w:t>
            </w:r>
          </w:p>
        </w:tc>
      </w:tr>
      <w:tr w:rsidR="005B3ADE" w14:paraId="376DB80F" w14:textId="77777777" w:rsidTr="00627C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7" w:type="dxa"/>
          </w:tcPr>
          <w:p w14:paraId="1737B843" w14:textId="2D107517" w:rsidR="005B3ADE" w:rsidRDefault="005B3ADE" w:rsidP="005B3ADE">
            <w:pPr>
              <w:jc w:val="center"/>
              <w:rPr>
                <w:b w:val="0"/>
                <w:bCs w:val="0"/>
                <w:sz w:val="36"/>
                <w:szCs w:val="36"/>
                <w:u w:val="single"/>
              </w:rPr>
            </w:pPr>
            <w:r>
              <w:rPr>
                <w:b w:val="0"/>
                <w:bCs w:val="0"/>
                <w:sz w:val="36"/>
                <w:szCs w:val="36"/>
                <w:u w:val="single"/>
              </w:rPr>
              <w:t>Science</w:t>
            </w:r>
          </w:p>
        </w:tc>
        <w:tc>
          <w:tcPr>
            <w:tcW w:w="2222" w:type="dxa"/>
          </w:tcPr>
          <w:p w14:paraId="17C92199" w14:textId="0178DF49" w:rsidR="00950B70" w:rsidRDefault="008E1639" w:rsidP="005611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Materials</w:t>
            </w:r>
            <w:r w:rsidR="001722E7">
              <w:rPr>
                <w:bCs/>
                <w:sz w:val="24"/>
                <w:szCs w:val="24"/>
              </w:rPr>
              <w:t xml:space="preserve"> and Magnets</w:t>
            </w:r>
            <w:r>
              <w:rPr>
                <w:bCs/>
                <w:sz w:val="24"/>
                <w:szCs w:val="24"/>
              </w:rPr>
              <w:t xml:space="preserve"> </w:t>
            </w:r>
            <w:r w:rsidR="00335B15">
              <w:rPr>
                <w:bCs/>
                <w:sz w:val="24"/>
                <w:szCs w:val="24"/>
              </w:rPr>
              <w:t>(Y1)</w:t>
            </w:r>
          </w:p>
          <w:p w14:paraId="0B50CA10" w14:textId="77777777" w:rsidR="00335B15" w:rsidRDefault="00335B15" w:rsidP="005611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</w:p>
          <w:p w14:paraId="4FA49883" w14:textId="04CFB0B1" w:rsidR="00335B15" w:rsidRPr="00FD21E7" w:rsidRDefault="00335B15" w:rsidP="005611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Astronomy (Y2)</w:t>
            </w:r>
          </w:p>
        </w:tc>
        <w:tc>
          <w:tcPr>
            <w:tcW w:w="2251" w:type="dxa"/>
          </w:tcPr>
          <w:p w14:paraId="787BBFF0" w14:textId="1D65A152" w:rsidR="00EC7407" w:rsidRPr="00335B15" w:rsidRDefault="00335B15" w:rsidP="00EC74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  <w:r w:rsidRPr="00335B15">
              <w:rPr>
                <w:bCs/>
                <w:sz w:val="24"/>
                <w:szCs w:val="24"/>
              </w:rPr>
              <w:t>Plants (Y2)</w:t>
            </w:r>
          </w:p>
        </w:tc>
        <w:tc>
          <w:tcPr>
            <w:tcW w:w="2326" w:type="dxa"/>
          </w:tcPr>
          <w:p w14:paraId="3E7F5F09" w14:textId="7CAD5F5A" w:rsidR="000048C3" w:rsidRPr="00FD21E7" w:rsidRDefault="00335B15" w:rsidP="005B3A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Animals and their Needs </w:t>
            </w:r>
            <w:r w:rsidR="006B0E80">
              <w:rPr>
                <w:bCs/>
                <w:sz w:val="24"/>
                <w:szCs w:val="24"/>
              </w:rPr>
              <w:t>(Y1)</w:t>
            </w:r>
          </w:p>
        </w:tc>
      </w:tr>
      <w:tr w:rsidR="005B3ADE" w14:paraId="7D1AA83B" w14:textId="77777777" w:rsidTr="00627C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7" w:type="dxa"/>
          </w:tcPr>
          <w:p w14:paraId="073ADE7C" w14:textId="70715012" w:rsidR="005B3ADE" w:rsidRDefault="005B3ADE" w:rsidP="005B3ADE">
            <w:pPr>
              <w:jc w:val="center"/>
              <w:rPr>
                <w:b w:val="0"/>
                <w:bCs w:val="0"/>
                <w:sz w:val="36"/>
                <w:szCs w:val="36"/>
                <w:u w:val="single"/>
              </w:rPr>
            </w:pPr>
            <w:r>
              <w:rPr>
                <w:b w:val="0"/>
                <w:bCs w:val="0"/>
                <w:sz w:val="36"/>
                <w:szCs w:val="36"/>
                <w:u w:val="single"/>
              </w:rPr>
              <w:lastRenderedPageBreak/>
              <w:t>RE</w:t>
            </w:r>
          </w:p>
        </w:tc>
        <w:tc>
          <w:tcPr>
            <w:tcW w:w="2222" w:type="dxa"/>
          </w:tcPr>
          <w:p w14:paraId="5B5C8772" w14:textId="7BFF7747" w:rsidR="00727B3A" w:rsidRDefault="00786DD3" w:rsidP="00950B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What do people believe is important?</w:t>
            </w:r>
          </w:p>
          <w:p w14:paraId="2D76221E" w14:textId="77777777" w:rsidR="00727B3A" w:rsidRDefault="00727B3A" w:rsidP="00950B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  <w:p w14:paraId="7E882387" w14:textId="77777777" w:rsidR="00955F98" w:rsidRDefault="00955F98" w:rsidP="00950B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Judaism - </w:t>
            </w:r>
            <w:r w:rsidRPr="00955F98">
              <w:rPr>
                <w:bCs/>
                <w:sz w:val="24"/>
                <w:szCs w:val="24"/>
              </w:rPr>
              <w:t xml:space="preserve">Why do Jewish families talk about repentance at New Year? </w:t>
            </w:r>
          </w:p>
          <w:p w14:paraId="597A911A" w14:textId="77777777" w:rsidR="00955F98" w:rsidRDefault="00955F98" w:rsidP="00950B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</w:p>
          <w:p w14:paraId="7875F603" w14:textId="2CB98E6E" w:rsidR="00727B3A" w:rsidRPr="002B2EF8" w:rsidRDefault="00955F98" w:rsidP="003D61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</w:t>
            </w:r>
            <w:r w:rsidR="002B2EF8" w:rsidRPr="002B2EF8">
              <w:rPr>
                <w:bCs/>
                <w:sz w:val="24"/>
                <w:szCs w:val="24"/>
              </w:rPr>
              <w:t xml:space="preserve">Christianity - </w:t>
            </w:r>
            <w:r w:rsidRPr="00955F98">
              <w:rPr>
                <w:bCs/>
                <w:sz w:val="24"/>
                <w:szCs w:val="24"/>
              </w:rPr>
              <w:t>Why was Jesus given the name ‘Saviour’?</w:t>
            </w:r>
          </w:p>
        </w:tc>
        <w:tc>
          <w:tcPr>
            <w:tcW w:w="2251" w:type="dxa"/>
          </w:tcPr>
          <w:p w14:paraId="1A45059B" w14:textId="77777777" w:rsidR="00FE4FD0" w:rsidRDefault="00727B3A" w:rsidP="00A763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Why do people celebrate?</w:t>
            </w:r>
          </w:p>
          <w:p w14:paraId="1D9567B1" w14:textId="77777777" w:rsidR="00727B3A" w:rsidRDefault="00727B3A" w:rsidP="00A763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</w:p>
          <w:p w14:paraId="4499AEBA" w14:textId="4A61C405" w:rsidR="00727B3A" w:rsidRDefault="00955F98" w:rsidP="00A763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  <w:r w:rsidRPr="00127B7B">
              <w:rPr>
                <w:bCs/>
                <w:sz w:val="24"/>
                <w:szCs w:val="24"/>
              </w:rPr>
              <w:t>Muslim</w:t>
            </w:r>
            <w:r w:rsidR="00127B7B" w:rsidRPr="00127B7B">
              <w:rPr>
                <w:bCs/>
                <w:sz w:val="24"/>
                <w:szCs w:val="24"/>
              </w:rPr>
              <w:t>-</w:t>
            </w:r>
            <w:r w:rsidR="00127B7B">
              <w:rPr>
                <w:bCs/>
                <w:sz w:val="24"/>
                <w:szCs w:val="24"/>
              </w:rPr>
              <w:t xml:space="preserve"> Who is a Muslim and what do they believe?</w:t>
            </w:r>
          </w:p>
          <w:p w14:paraId="294977A3" w14:textId="77777777" w:rsidR="007D21E9" w:rsidRDefault="007D21E9" w:rsidP="00A763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</w:p>
          <w:p w14:paraId="606BCF6B" w14:textId="6551028A" w:rsidR="007D21E9" w:rsidRPr="007D21E9" w:rsidRDefault="007D21E9" w:rsidP="00A763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Christianity - </w:t>
            </w:r>
            <w:r w:rsidR="00856E42" w:rsidRPr="00856E42">
              <w:rPr>
                <w:bCs/>
                <w:sz w:val="24"/>
                <w:szCs w:val="24"/>
              </w:rPr>
              <w:t>Why do Christians trust Jesus and follow him?</w:t>
            </w:r>
          </w:p>
        </w:tc>
        <w:tc>
          <w:tcPr>
            <w:tcW w:w="2326" w:type="dxa"/>
          </w:tcPr>
          <w:p w14:paraId="116E3C42" w14:textId="77777777" w:rsidR="00FE4FD0" w:rsidRDefault="007D21E9" w:rsidP="00950B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Should everyone learn to pray?</w:t>
            </w:r>
          </w:p>
          <w:p w14:paraId="22962AD1" w14:textId="77777777" w:rsidR="007D21E9" w:rsidRDefault="007D21E9" w:rsidP="00950B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</w:p>
          <w:p w14:paraId="61504FB0" w14:textId="16422033" w:rsidR="007D21E9" w:rsidRDefault="007A44D0" w:rsidP="00950B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Judaism - </w:t>
            </w:r>
            <w:r w:rsidR="00856E42" w:rsidRPr="00856E42">
              <w:rPr>
                <w:bCs/>
                <w:sz w:val="24"/>
                <w:szCs w:val="24"/>
              </w:rPr>
              <w:t>Why is the Torah such a joy for the Jewish community?</w:t>
            </w:r>
          </w:p>
          <w:p w14:paraId="70F340ED" w14:textId="77777777" w:rsidR="007A44D0" w:rsidRDefault="007A44D0" w:rsidP="00950B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</w:p>
          <w:p w14:paraId="23011F4E" w14:textId="155DDCBC" w:rsidR="007A44D0" w:rsidRPr="007D21E9" w:rsidRDefault="007A44D0" w:rsidP="00950B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Christianity - </w:t>
            </w:r>
            <w:r w:rsidR="003D6191" w:rsidRPr="003D6191">
              <w:rPr>
                <w:bCs/>
                <w:sz w:val="24"/>
                <w:szCs w:val="24"/>
              </w:rPr>
              <w:t>What did Jesus teach about God in his parables?</w:t>
            </w:r>
          </w:p>
        </w:tc>
      </w:tr>
      <w:tr w:rsidR="005B3ADE" w14:paraId="5941C329" w14:textId="77777777" w:rsidTr="00627C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7" w:type="dxa"/>
          </w:tcPr>
          <w:p w14:paraId="02B4E8C8" w14:textId="7DA34F6C" w:rsidR="005B3ADE" w:rsidRDefault="005B3ADE" w:rsidP="005B3ADE">
            <w:pPr>
              <w:jc w:val="center"/>
              <w:rPr>
                <w:b w:val="0"/>
                <w:bCs w:val="0"/>
                <w:sz w:val="36"/>
                <w:szCs w:val="36"/>
                <w:u w:val="single"/>
              </w:rPr>
            </w:pPr>
            <w:r>
              <w:rPr>
                <w:b w:val="0"/>
                <w:bCs w:val="0"/>
                <w:sz w:val="36"/>
                <w:szCs w:val="36"/>
                <w:u w:val="single"/>
              </w:rPr>
              <w:t>History</w:t>
            </w:r>
          </w:p>
        </w:tc>
        <w:tc>
          <w:tcPr>
            <w:tcW w:w="2222" w:type="dxa"/>
          </w:tcPr>
          <w:p w14:paraId="7152F22E" w14:textId="12441FF9" w:rsidR="005B3ADE" w:rsidRPr="00FD21E7" w:rsidRDefault="00001ACF" w:rsidP="005B3A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Space/Neil Armstrong</w:t>
            </w:r>
          </w:p>
        </w:tc>
        <w:tc>
          <w:tcPr>
            <w:tcW w:w="2251" w:type="dxa"/>
          </w:tcPr>
          <w:p w14:paraId="1621D164" w14:textId="38CE5F4E" w:rsidR="005B3ADE" w:rsidRPr="00FD21E7" w:rsidRDefault="00CF7F8C" w:rsidP="005B3A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The Victorians</w:t>
            </w:r>
          </w:p>
        </w:tc>
        <w:tc>
          <w:tcPr>
            <w:tcW w:w="2326" w:type="dxa"/>
          </w:tcPr>
          <w:p w14:paraId="2A6AAB7E" w14:textId="0393D314" w:rsidR="005B3ADE" w:rsidRPr="00FD21E7" w:rsidRDefault="00ED4AE6" w:rsidP="005B3A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Elizabeth II</w:t>
            </w:r>
          </w:p>
        </w:tc>
      </w:tr>
      <w:tr w:rsidR="005B3ADE" w14:paraId="4A8CD6A3" w14:textId="77777777" w:rsidTr="00627C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7" w:type="dxa"/>
          </w:tcPr>
          <w:p w14:paraId="4AE8D330" w14:textId="7541E811" w:rsidR="005B3ADE" w:rsidRDefault="005B3ADE" w:rsidP="005B3ADE">
            <w:pPr>
              <w:jc w:val="center"/>
              <w:rPr>
                <w:b w:val="0"/>
                <w:bCs w:val="0"/>
                <w:sz w:val="36"/>
                <w:szCs w:val="36"/>
                <w:u w:val="single"/>
              </w:rPr>
            </w:pPr>
            <w:r>
              <w:rPr>
                <w:b w:val="0"/>
                <w:bCs w:val="0"/>
                <w:sz w:val="36"/>
                <w:szCs w:val="36"/>
                <w:u w:val="single"/>
              </w:rPr>
              <w:t>Geography</w:t>
            </w:r>
          </w:p>
        </w:tc>
        <w:tc>
          <w:tcPr>
            <w:tcW w:w="2222" w:type="dxa"/>
          </w:tcPr>
          <w:p w14:paraId="60FAA35D" w14:textId="0F3427E1" w:rsidR="005B3ADE" w:rsidRPr="00FD21E7" w:rsidRDefault="00316A91" w:rsidP="0031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Norwich – What’s it like to live in a city?</w:t>
            </w:r>
          </w:p>
        </w:tc>
        <w:tc>
          <w:tcPr>
            <w:tcW w:w="2251" w:type="dxa"/>
          </w:tcPr>
          <w:p w14:paraId="0A5A1934" w14:textId="7F2608BD" w:rsidR="00E87AAB" w:rsidRPr="00FD21E7" w:rsidRDefault="00316A91" w:rsidP="005B3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  <w:r w:rsidRPr="000F220F">
              <w:rPr>
                <w:bCs/>
                <w:sz w:val="24"/>
                <w:szCs w:val="24"/>
              </w:rPr>
              <w:t>Australia</w:t>
            </w:r>
          </w:p>
        </w:tc>
        <w:tc>
          <w:tcPr>
            <w:tcW w:w="2326" w:type="dxa"/>
          </w:tcPr>
          <w:p w14:paraId="3D85A161" w14:textId="15E11D00" w:rsidR="005B3ADE" w:rsidRPr="00FD21E7" w:rsidRDefault="00CF7F8C" w:rsidP="005B3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The Local Area – reading maps and route planning</w:t>
            </w:r>
          </w:p>
        </w:tc>
      </w:tr>
      <w:tr w:rsidR="005B3ADE" w14:paraId="15992950" w14:textId="77777777" w:rsidTr="00627C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7" w:type="dxa"/>
          </w:tcPr>
          <w:p w14:paraId="1813013C" w14:textId="44B89873" w:rsidR="005B3ADE" w:rsidRDefault="005B3ADE" w:rsidP="005B3ADE">
            <w:pPr>
              <w:jc w:val="center"/>
              <w:rPr>
                <w:b w:val="0"/>
                <w:bCs w:val="0"/>
                <w:sz w:val="36"/>
                <w:szCs w:val="36"/>
                <w:u w:val="single"/>
              </w:rPr>
            </w:pPr>
            <w:r>
              <w:rPr>
                <w:b w:val="0"/>
                <w:bCs w:val="0"/>
                <w:sz w:val="36"/>
                <w:szCs w:val="36"/>
                <w:u w:val="single"/>
              </w:rPr>
              <w:t>Art</w:t>
            </w:r>
          </w:p>
        </w:tc>
        <w:tc>
          <w:tcPr>
            <w:tcW w:w="2222" w:type="dxa"/>
          </w:tcPr>
          <w:p w14:paraId="78DF6B81" w14:textId="6A99432B" w:rsidR="00E87AAB" w:rsidRPr="00F36457" w:rsidRDefault="0030139D" w:rsidP="00E87A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36457">
              <w:rPr>
                <w:sz w:val="24"/>
                <w:szCs w:val="24"/>
              </w:rPr>
              <w:t>Colour and Shape</w:t>
            </w:r>
          </w:p>
          <w:p w14:paraId="7099E4B6" w14:textId="77777777" w:rsidR="00AA4094" w:rsidRPr="00F36457" w:rsidRDefault="00AA4094" w:rsidP="00E87A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2C23225B" w14:textId="38CC1051" w:rsidR="00AA4094" w:rsidRPr="00067F4F" w:rsidRDefault="00AA4094" w:rsidP="00E87A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36457">
              <w:rPr>
                <w:sz w:val="24"/>
                <w:szCs w:val="24"/>
              </w:rPr>
              <w:t>Architecture</w:t>
            </w:r>
          </w:p>
        </w:tc>
        <w:tc>
          <w:tcPr>
            <w:tcW w:w="2251" w:type="dxa"/>
          </w:tcPr>
          <w:p w14:paraId="11D00244" w14:textId="4C1DA6D5" w:rsidR="00F46C3D" w:rsidRDefault="00F36457" w:rsidP="00F46C3D">
            <w:pPr>
              <w:tabs>
                <w:tab w:val="left" w:pos="240"/>
                <w:tab w:val="center" w:pos="10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Sculpture</w:t>
            </w:r>
          </w:p>
          <w:p w14:paraId="674F769E" w14:textId="77777777" w:rsidR="00FB702F" w:rsidRDefault="00FB702F" w:rsidP="00F46C3D">
            <w:pPr>
              <w:tabs>
                <w:tab w:val="left" w:pos="240"/>
                <w:tab w:val="center" w:pos="10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</w:p>
          <w:p w14:paraId="5AE9C271" w14:textId="418934A3" w:rsidR="00FB702F" w:rsidRPr="00067F4F" w:rsidRDefault="00FB702F" w:rsidP="00F46C3D">
            <w:pPr>
              <w:tabs>
                <w:tab w:val="left" w:pos="240"/>
                <w:tab w:val="center" w:pos="10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History Painting</w:t>
            </w:r>
          </w:p>
        </w:tc>
        <w:tc>
          <w:tcPr>
            <w:tcW w:w="2326" w:type="dxa"/>
          </w:tcPr>
          <w:p w14:paraId="2290CA94" w14:textId="4732EE89" w:rsidR="0065049D" w:rsidRDefault="00FB702F" w:rsidP="00F46C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Paintings of</w:t>
            </w:r>
            <w:r w:rsidR="00F36457">
              <w:rPr>
                <w:sz w:val="24"/>
                <w:szCs w:val="24"/>
              </w:rPr>
              <w:t xml:space="preserve"> People</w:t>
            </w:r>
          </w:p>
          <w:p w14:paraId="63B62AA8" w14:textId="77777777" w:rsidR="00FB702F" w:rsidRDefault="00FB702F" w:rsidP="00F46C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54D54A88" w14:textId="402853E4" w:rsidR="00FB702F" w:rsidRPr="00067F4F" w:rsidRDefault="00FB702F" w:rsidP="00F46C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Colour, Shape and Texture</w:t>
            </w:r>
          </w:p>
        </w:tc>
      </w:tr>
      <w:tr w:rsidR="005B3ADE" w14:paraId="35B86045" w14:textId="77777777" w:rsidTr="00627C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7" w:type="dxa"/>
          </w:tcPr>
          <w:p w14:paraId="2FD296BD" w14:textId="65AC84CF" w:rsidR="005B3ADE" w:rsidRDefault="005B3ADE" w:rsidP="005B3ADE">
            <w:pPr>
              <w:jc w:val="center"/>
              <w:rPr>
                <w:b w:val="0"/>
                <w:bCs w:val="0"/>
                <w:sz w:val="36"/>
                <w:szCs w:val="36"/>
                <w:u w:val="single"/>
              </w:rPr>
            </w:pPr>
            <w:r>
              <w:rPr>
                <w:b w:val="0"/>
                <w:bCs w:val="0"/>
                <w:sz w:val="36"/>
                <w:szCs w:val="36"/>
                <w:u w:val="single"/>
              </w:rPr>
              <w:t>DT</w:t>
            </w:r>
          </w:p>
        </w:tc>
        <w:tc>
          <w:tcPr>
            <w:tcW w:w="2222" w:type="dxa"/>
          </w:tcPr>
          <w:p w14:paraId="3CED9EBC" w14:textId="2CD920A0" w:rsidR="005B3ADE" w:rsidRPr="00067F4F" w:rsidRDefault="007A080E" w:rsidP="00383D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/</w:t>
            </w:r>
          </w:p>
        </w:tc>
        <w:tc>
          <w:tcPr>
            <w:tcW w:w="2251" w:type="dxa"/>
          </w:tcPr>
          <w:p w14:paraId="02EF767B" w14:textId="717EA45B" w:rsidR="005B3ADE" w:rsidRPr="00067F4F" w:rsidRDefault="007A080E" w:rsidP="005B3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  <w:r w:rsidRPr="007A080E">
              <w:rPr>
                <w:bCs/>
                <w:sz w:val="24"/>
                <w:szCs w:val="24"/>
              </w:rPr>
              <w:t>Sew - Animal sock puppets </w:t>
            </w:r>
          </w:p>
        </w:tc>
        <w:tc>
          <w:tcPr>
            <w:tcW w:w="2326" w:type="dxa"/>
          </w:tcPr>
          <w:p w14:paraId="37A0FA8A" w14:textId="7A72CF91" w:rsidR="005B3ADE" w:rsidRPr="00067F4F" w:rsidRDefault="00607CD3" w:rsidP="005B3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607CD3">
              <w:rPr>
                <w:sz w:val="24"/>
                <w:szCs w:val="24"/>
              </w:rPr>
              <w:t>Build – Moving pictures </w:t>
            </w:r>
          </w:p>
        </w:tc>
      </w:tr>
      <w:tr w:rsidR="005B3ADE" w14:paraId="0FC856F3" w14:textId="77777777" w:rsidTr="00627C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7" w:type="dxa"/>
          </w:tcPr>
          <w:p w14:paraId="7D520344" w14:textId="4C12190E" w:rsidR="005B3ADE" w:rsidRDefault="005B3ADE" w:rsidP="005B3ADE">
            <w:pPr>
              <w:jc w:val="center"/>
              <w:rPr>
                <w:b w:val="0"/>
                <w:bCs w:val="0"/>
                <w:sz w:val="36"/>
                <w:szCs w:val="36"/>
                <w:u w:val="single"/>
              </w:rPr>
            </w:pPr>
            <w:r>
              <w:rPr>
                <w:b w:val="0"/>
                <w:bCs w:val="0"/>
                <w:sz w:val="36"/>
                <w:szCs w:val="36"/>
                <w:u w:val="single"/>
              </w:rPr>
              <w:t>Music</w:t>
            </w:r>
          </w:p>
        </w:tc>
        <w:tc>
          <w:tcPr>
            <w:tcW w:w="2222" w:type="dxa"/>
          </w:tcPr>
          <w:p w14:paraId="4E543D7D" w14:textId="184E30FA" w:rsidR="00A763D9" w:rsidRPr="00033537" w:rsidRDefault="00810F26" w:rsidP="000048C3">
            <w:pPr>
              <w:tabs>
                <w:tab w:val="left" w:pos="600"/>
                <w:tab w:val="center" w:pos="1003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10F26">
              <w:rPr>
                <w:sz w:val="24"/>
                <w:szCs w:val="24"/>
              </w:rPr>
              <w:t xml:space="preserve">Nativity songs  </w:t>
            </w:r>
          </w:p>
        </w:tc>
        <w:tc>
          <w:tcPr>
            <w:tcW w:w="2251" w:type="dxa"/>
          </w:tcPr>
          <w:p w14:paraId="10C7D2EF" w14:textId="315B887A" w:rsidR="00950B70" w:rsidRPr="00033537" w:rsidRDefault="001C4DE0" w:rsidP="006D7A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C4DE0">
              <w:rPr>
                <w:sz w:val="24"/>
                <w:szCs w:val="24"/>
              </w:rPr>
              <w:t>Contrasting dynamics (Space)</w:t>
            </w:r>
          </w:p>
        </w:tc>
        <w:tc>
          <w:tcPr>
            <w:tcW w:w="2326" w:type="dxa"/>
          </w:tcPr>
          <w:p w14:paraId="68AD7D46" w14:textId="77777777" w:rsidR="001C4DE0" w:rsidRPr="001C4DE0" w:rsidRDefault="001C4DE0" w:rsidP="001C4D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C4DE0">
              <w:rPr>
                <w:sz w:val="24"/>
                <w:szCs w:val="24"/>
              </w:rPr>
              <w:t xml:space="preserve">Structure (Myths and Legends) </w:t>
            </w:r>
          </w:p>
          <w:p w14:paraId="62ABC3B7" w14:textId="77777777" w:rsidR="001C4DE0" w:rsidRPr="001C4DE0" w:rsidRDefault="001C4DE0" w:rsidP="001C4D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5CF3CB3A" w14:textId="728022C9" w:rsidR="00950B70" w:rsidRPr="00033537" w:rsidRDefault="001C4DE0" w:rsidP="001C4D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C4DE0">
              <w:rPr>
                <w:sz w:val="24"/>
                <w:szCs w:val="24"/>
              </w:rPr>
              <w:t>Musical symbols (Under the Sea)</w:t>
            </w:r>
          </w:p>
        </w:tc>
      </w:tr>
      <w:tr w:rsidR="004028B6" w14:paraId="2FF4FBAD" w14:textId="77777777" w:rsidTr="00627C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7" w:type="dxa"/>
          </w:tcPr>
          <w:p w14:paraId="151C344B" w14:textId="77777777" w:rsidR="004028B6" w:rsidRDefault="004028B6" w:rsidP="005B3ADE">
            <w:pPr>
              <w:jc w:val="center"/>
              <w:rPr>
                <w:bCs w:val="0"/>
                <w:sz w:val="36"/>
                <w:szCs w:val="36"/>
                <w:u w:val="single"/>
              </w:rPr>
            </w:pPr>
            <w:r w:rsidRPr="004028B6">
              <w:rPr>
                <w:b w:val="0"/>
                <w:sz w:val="36"/>
                <w:szCs w:val="36"/>
                <w:u w:val="single"/>
              </w:rPr>
              <w:t>PSHE</w:t>
            </w:r>
          </w:p>
          <w:p w14:paraId="2CCD5750" w14:textId="34CA5BC4" w:rsidR="00643B4C" w:rsidRPr="00643B4C" w:rsidRDefault="00643B4C" w:rsidP="005B3ADE">
            <w:pPr>
              <w:jc w:val="center"/>
              <w:rPr>
                <w:b w:val="0"/>
                <w:sz w:val="36"/>
                <w:szCs w:val="36"/>
              </w:rPr>
            </w:pPr>
            <w:r w:rsidRPr="00643B4C">
              <w:rPr>
                <w:b w:val="0"/>
                <w:sz w:val="36"/>
                <w:szCs w:val="36"/>
              </w:rPr>
              <w:t>(Jigsaw 6-7)</w:t>
            </w:r>
          </w:p>
        </w:tc>
        <w:tc>
          <w:tcPr>
            <w:tcW w:w="2222" w:type="dxa"/>
          </w:tcPr>
          <w:p w14:paraId="783AA70F" w14:textId="77777777" w:rsidR="004028B6" w:rsidRPr="00FD21E7" w:rsidRDefault="004028B6" w:rsidP="00950B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D21E7">
              <w:rPr>
                <w:sz w:val="24"/>
                <w:szCs w:val="24"/>
              </w:rPr>
              <w:t>Being Me</w:t>
            </w:r>
          </w:p>
          <w:p w14:paraId="7EF1BF61" w14:textId="77777777" w:rsidR="004028B6" w:rsidRPr="00FD21E7" w:rsidRDefault="004028B6" w:rsidP="00950B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5C9B6B75" w14:textId="19E7841B" w:rsidR="004028B6" w:rsidRPr="00FD21E7" w:rsidRDefault="004028B6" w:rsidP="00950B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D21E7">
              <w:rPr>
                <w:sz w:val="24"/>
                <w:szCs w:val="24"/>
              </w:rPr>
              <w:t>Celebrating Difference</w:t>
            </w:r>
          </w:p>
        </w:tc>
        <w:tc>
          <w:tcPr>
            <w:tcW w:w="2251" w:type="dxa"/>
          </w:tcPr>
          <w:p w14:paraId="61C3B861" w14:textId="36FA513A" w:rsidR="004028B6" w:rsidRPr="00FD21E7" w:rsidRDefault="004028B6" w:rsidP="005227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D21E7">
              <w:rPr>
                <w:sz w:val="24"/>
                <w:szCs w:val="24"/>
              </w:rPr>
              <w:t>Dreams and Goals</w:t>
            </w:r>
          </w:p>
          <w:p w14:paraId="0F0456C2" w14:textId="77777777" w:rsidR="004028B6" w:rsidRPr="00FD21E7" w:rsidRDefault="004028B6" w:rsidP="005227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517647B6" w14:textId="348111D1" w:rsidR="004028B6" w:rsidRPr="00FD21E7" w:rsidRDefault="004028B6" w:rsidP="005227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D21E7">
              <w:rPr>
                <w:sz w:val="24"/>
                <w:szCs w:val="24"/>
              </w:rPr>
              <w:t>Healthy Me</w:t>
            </w:r>
          </w:p>
        </w:tc>
        <w:tc>
          <w:tcPr>
            <w:tcW w:w="2326" w:type="dxa"/>
          </w:tcPr>
          <w:p w14:paraId="3C0AE4E1" w14:textId="77777777" w:rsidR="004028B6" w:rsidRPr="00FD21E7" w:rsidRDefault="004028B6" w:rsidP="005B3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D21E7">
              <w:rPr>
                <w:sz w:val="24"/>
                <w:szCs w:val="24"/>
              </w:rPr>
              <w:t>Relationships</w:t>
            </w:r>
          </w:p>
          <w:p w14:paraId="2D722797" w14:textId="77777777" w:rsidR="004028B6" w:rsidRPr="00FD21E7" w:rsidRDefault="004028B6" w:rsidP="005B3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41A9F3A6" w14:textId="0F6587A7" w:rsidR="004028B6" w:rsidRPr="00FD21E7" w:rsidRDefault="004028B6" w:rsidP="005B3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D21E7">
              <w:rPr>
                <w:sz w:val="24"/>
                <w:szCs w:val="24"/>
              </w:rPr>
              <w:t>Changing Me</w:t>
            </w:r>
          </w:p>
        </w:tc>
      </w:tr>
      <w:tr w:rsidR="005B3ADE" w:rsidRPr="005227DE" w14:paraId="2AEEF76F" w14:textId="77777777" w:rsidTr="00627C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7" w:type="dxa"/>
          </w:tcPr>
          <w:p w14:paraId="13BC6AD1" w14:textId="08FB582B" w:rsidR="005B3ADE" w:rsidRDefault="005B3ADE" w:rsidP="005B3ADE">
            <w:pPr>
              <w:jc w:val="center"/>
              <w:rPr>
                <w:b w:val="0"/>
                <w:bCs w:val="0"/>
                <w:sz w:val="36"/>
                <w:szCs w:val="36"/>
                <w:u w:val="single"/>
              </w:rPr>
            </w:pPr>
            <w:r>
              <w:rPr>
                <w:b w:val="0"/>
                <w:bCs w:val="0"/>
                <w:sz w:val="36"/>
                <w:szCs w:val="36"/>
                <w:u w:val="single"/>
              </w:rPr>
              <w:t>PE</w:t>
            </w:r>
          </w:p>
        </w:tc>
        <w:tc>
          <w:tcPr>
            <w:tcW w:w="2222" w:type="dxa"/>
          </w:tcPr>
          <w:p w14:paraId="2FC168ED" w14:textId="77777777" w:rsidR="0031610E" w:rsidRPr="00FD21E7" w:rsidRDefault="0031610E" w:rsidP="00316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  <w:r w:rsidRPr="00FD21E7">
              <w:rPr>
                <w:bCs/>
                <w:sz w:val="24"/>
                <w:szCs w:val="24"/>
              </w:rPr>
              <w:t>Fundamentals</w:t>
            </w:r>
          </w:p>
          <w:p w14:paraId="0A86961D" w14:textId="77777777" w:rsidR="0031610E" w:rsidRPr="00FD21E7" w:rsidRDefault="0031610E" w:rsidP="00316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  <w:r w:rsidRPr="00FD21E7">
              <w:rPr>
                <w:bCs/>
                <w:sz w:val="24"/>
                <w:szCs w:val="24"/>
              </w:rPr>
              <w:t>Fitness</w:t>
            </w:r>
          </w:p>
          <w:p w14:paraId="01B58F2C" w14:textId="77777777" w:rsidR="0031610E" w:rsidRPr="00FD21E7" w:rsidRDefault="0031610E" w:rsidP="00316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</w:p>
          <w:p w14:paraId="449309DB" w14:textId="77777777" w:rsidR="0031610E" w:rsidRPr="00FD21E7" w:rsidRDefault="0031610E" w:rsidP="00316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  <w:r w:rsidRPr="00FD21E7">
              <w:rPr>
                <w:bCs/>
                <w:sz w:val="24"/>
                <w:szCs w:val="24"/>
              </w:rPr>
              <w:t>Team Building</w:t>
            </w:r>
          </w:p>
          <w:p w14:paraId="3E5A92CB" w14:textId="7AE5873C" w:rsidR="0031610E" w:rsidRPr="00FD21E7" w:rsidRDefault="0031610E" w:rsidP="003161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  <w:r w:rsidRPr="00FD21E7">
              <w:rPr>
                <w:bCs/>
                <w:sz w:val="24"/>
                <w:szCs w:val="24"/>
              </w:rPr>
              <w:t>Ball Skills</w:t>
            </w:r>
          </w:p>
        </w:tc>
        <w:tc>
          <w:tcPr>
            <w:tcW w:w="2251" w:type="dxa"/>
          </w:tcPr>
          <w:p w14:paraId="0B158181" w14:textId="77777777" w:rsidR="0031610E" w:rsidRPr="00FD21E7" w:rsidRDefault="0031610E" w:rsidP="009370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  <w:r w:rsidRPr="00FD21E7">
              <w:rPr>
                <w:bCs/>
                <w:sz w:val="24"/>
                <w:szCs w:val="24"/>
              </w:rPr>
              <w:t>Dance</w:t>
            </w:r>
          </w:p>
          <w:p w14:paraId="0B6ABC81" w14:textId="61C4C31E" w:rsidR="00950B70" w:rsidRPr="00FD21E7" w:rsidRDefault="005132C2" w:rsidP="009370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Parkour</w:t>
            </w:r>
          </w:p>
          <w:p w14:paraId="3DD9E70A" w14:textId="77777777" w:rsidR="0031610E" w:rsidRPr="00FD21E7" w:rsidRDefault="0031610E" w:rsidP="009370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</w:p>
          <w:p w14:paraId="2C1A85D5" w14:textId="77777777" w:rsidR="0031610E" w:rsidRPr="00FD21E7" w:rsidRDefault="0031610E" w:rsidP="009370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  <w:r w:rsidRPr="00FD21E7">
              <w:rPr>
                <w:bCs/>
                <w:sz w:val="24"/>
                <w:szCs w:val="24"/>
              </w:rPr>
              <w:t>Gymnastics</w:t>
            </w:r>
          </w:p>
          <w:p w14:paraId="33BE386F" w14:textId="57FCB91A" w:rsidR="0031610E" w:rsidRPr="00FD21E7" w:rsidRDefault="0031610E" w:rsidP="009370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  <w:r w:rsidRPr="00FD21E7">
              <w:rPr>
                <w:bCs/>
                <w:sz w:val="24"/>
                <w:szCs w:val="24"/>
              </w:rPr>
              <w:t xml:space="preserve">Sending and </w:t>
            </w:r>
            <w:proofErr w:type="gramStart"/>
            <w:r w:rsidR="00467B6D">
              <w:rPr>
                <w:bCs/>
                <w:sz w:val="24"/>
                <w:szCs w:val="24"/>
              </w:rPr>
              <w:t>R</w:t>
            </w:r>
            <w:r w:rsidR="00FC4C00" w:rsidRPr="00FD21E7">
              <w:rPr>
                <w:bCs/>
                <w:sz w:val="24"/>
                <w:szCs w:val="24"/>
              </w:rPr>
              <w:t>eceiving</w:t>
            </w:r>
            <w:proofErr w:type="gramEnd"/>
          </w:p>
        </w:tc>
        <w:tc>
          <w:tcPr>
            <w:tcW w:w="2326" w:type="dxa"/>
          </w:tcPr>
          <w:p w14:paraId="302C3772" w14:textId="77777777" w:rsidR="005227DE" w:rsidRPr="00FD21E7" w:rsidRDefault="0031610E" w:rsidP="00BF5F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  <w:r w:rsidRPr="00FD21E7">
              <w:rPr>
                <w:bCs/>
                <w:sz w:val="24"/>
                <w:szCs w:val="24"/>
              </w:rPr>
              <w:t>Net and Wall</w:t>
            </w:r>
          </w:p>
          <w:p w14:paraId="46821651" w14:textId="77777777" w:rsidR="0031610E" w:rsidRPr="00FD21E7" w:rsidRDefault="0031610E" w:rsidP="00BF5F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  <w:r w:rsidRPr="00FD21E7">
              <w:rPr>
                <w:bCs/>
                <w:sz w:val="24"/>
                <w:szCs w:val="24"/>
              </w:rPr>
              <w:t>Invasion</w:t>
            </w:r>
          </w:p>
          <w:p w14:paraId="7825DC5D" w14:textId="77777777" w:rsidR="0031610E" w:rsidRPr="00FD21E7" w:rsidRDefault="0031610E" w:rsidP="00BF5F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</w:p>
          <w:p w14:paraId="0A9EB95A" w14:textId="77777777" w:rsidR="0031610E" w:rsidRPr="00FD21E7" w:rsidRDefault="0031610E" w:rsidP="00BF5F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  <w:r w:rsidRPr="00FD21E7">
              <w:rPr>
                <w:bCs/>
                <w:sz w:val="24"/>
                <w:szCs w:val="24"/>
              </w:rPr>
              <w:t>Athletics</w:t>
            </w:r>
          </w:p>
          <w:p w14:paraId="2387C721" w14:textId="622FD96A" w:rsidR="0031610E" w:rsidRPr="00FD21E7" w:rsidRDefault="0031610E" w:rsidP="00BF5F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u w:val="single"/>
              </w:rPr>
            </w:pPr>
            <w:r w:rsidRPr="00FD21E7">
              <w:rPr>
                <w:bCs/>
                <w:sz w:val="24"/>
                <w:szCs w:val="24"/>
              </w:rPr>
              <w:t>Striking and Fielding</w:t>
            </w:r>
          </w:p>
        </w:tc>
      </w:tr>
      <w:tr w:rsidR="00937022" w14:paraId="3B42F3FB" w14:textId="77777777" w:rsidTr="00627C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7" w:type="dxa"/>
          </w:tcPr>
          <w:p w14:paraId="4A2D7505" w14:textId="010F9408" w:rsidR="00937022" w:rsidRPr="00937022" w:rsidRDefault="00937022" w:rsidP="005B3ADE">
            <w:pPr>
              <w:jc w:val="center"/>
              <w:rPr>
                <w:b w:val="0"/>
                <w:sz w:val="36"/>
                <w:szCs w:val="36"/>
                <w:u w:val="single"/>
              </w:rPr>
            </w:pPr>
            <w:r w:rsidRPr="00937022">
              <w:rPr>
                <w:b w:val="0"/>
                <w:sz w:val="36"/>
                <w:szCs w:val="36"/>
                <w:u w:val="single"/>
              </w:rPr>
              <w:t>Computing</w:t>
            </w:r>
          </w:p>
        </w:tc>
        <w:tc>
          <w:tcPr>
            <w:tcW w:w="2222" w:type="dxa"/>
          </w:tcPr>
          <w:p w14:paraId="0B21AA1E" w14:textId="77777777" w:rsidR="00BB5473" w:rsidRDefault="00BB5473" w:rsidP="009224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  <w:r w:rsidRPr="00920040">
              <w:rPr>
                <w:bCs/>
                <w:sz w:val="24"/>
                <w:szCs w:val="24"/>
                <w:lang w:val="en-US"/>
              </w:rPr>
              <w:t>Online safety: Year 2</w:t>
            </w:r>
            <w:r w:rsidRPr="00BB5473">
              <w:rPr>
                <w:bCs/>
                <w:sz w:val="24"/>
                <w:szCs w:val="24"/>
              </w:rPr>
              <w:t> </w:t>
            </w:r>
          </w:p>
          <w:p w14:paraId="6D0FC906" w14:textId="77777777" w:rsidR="00BB5473" w:rsidRDefault="00BB5473" w:rsidP="009224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4"/>
                <w:szCs w:val="24"/>
                <w:lang w:val="en-US"/>
              </w:rPr>
            </w:pPr>
          </w:p>
          <w:p w14:paraId="73D5215F" w14:textId="2587FD5E" w:rsidR="000070D8" w:rsidRDefault="005834BD" w:rsidP="009224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  <w:r w:rsidRPr="005834BD">
              <w:rPr>
                <w:bCs/>
                <w:sz w:val="24"/>
                <w:szCs w:val="24"/>
                <w:lang w:val="en-US"/>
              </w:rPr>
              <w:t>Programming 2: Bee-Bots</w:t>
            </w:r>
            <w:r w:rsidRPr="005834BD">
              <w:rPr>
                <w:bCs/>
                <w:sz w:val="24"/>
                <w:szCs w:val="24"/>
              </w:rPr>
              <w:t> </w:t>
            </w:r>
          </w:p>
          <w:p w14:paraId="6672D836" w14:textId="77777777" w:rsidR="005834BD" w:rsidRDefault="005834BD" w:rsidP="009224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</w:p>
          <w:p w14:paraId="4CEF2D89" w14:textId="402B5E11" w:rsidR="005834BD" w:rsidRPr="00324B7F" w:rsidRDefault="007C352D" w:rsidP="009224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  <w:r w:rsidRPr="007C352D">
              <w:rPr>
                <w:bCs/>
                <w:sz w:val="24"/>
                <w:szCs w:val="24"/>
                <w:lang w:val="en-US"/>
              </w:rPr>
              <w:t>Creating media: Digital imagery</w:t>
            </w:r>
            <w:r w:rsidRPr="007C352D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2251" w:type="dxa"/>
          </w:tcPr>
          <w:p w14:paraId="3024FE1B" w14:textId="77777777" w:rsidR="008B1461" w:rsidRDefault="007C352D" w:rsidP="005B3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C352D">
              <w:rPr>
                <w:sz w:val="24"/>
                <w:szCs w:val="24"/>
                <w:lang w:val="en-US"/>
              </w:rPr>
              <w:t>Data handling: Introduction to data</w:t>
            </w:r>
            <w:r w:rsidRPr="007C352D">
              <w:rPr>
                <w:sz w:val="24"/>
                <w:szCs w:val="24"/>
              </w:rPr>
              <w:t> </w:t>
            </w:r>
          </w:p>
          <w:p w14:paraId="0D041D15" w14:textId="77777777" w:rsidR="007C352D" w:rsidRDefault="007C352D" w:rsidP="005B3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0EB2D01E" w14:textId="0F5242CA" w:rsidR="007C352D" w:rsidRPr="00324B7F" w:rsidRDefault="007C352D" w:rsidP="005B3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C352D">
              <w:rPr>
                <w:sz w:val="24"/>
                <w:szCs w:val="24"/>
                <w:lang w:val="en-US"/>
              </w:rPr>
              <w:t>Option 1: Programming 2: </w:t>
            </w:r>
            <w:proofErr w:type="spellStart"/>
            <w:r w:rsidRPr="007C352D">
              <w:rPr>
                <w:sz w:val="24"/>
                <w:szCs w:val="24"/>
                <w:lang w:val="en-US"/>
              </w:rPr>
              <w:t>MakeCode</w:t>
            </w:r>
            <w:proofErr w:type="spellEnd"/>
            <w:r w:rsidRPr="007C352D">
              <w:rPr>
                <w:sz w:val="24"/>
                <w:szCs w:val="24"/>
              </w:rPr>
              <w:t> </w:t>
            </w:r>
          </w:p>
        </w:tc>
        <w:tc>
          <w:tcPr>
            <w:tcW w:w="2326" w:type="dxa"/>
          </w:tcPr>
          <w:p w14:paraId="66CFFC36" w14:textId="77777777" w:rsidR="008B1461" w:rsidRDefault="00026F47" w:rsidP="005B3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  <w:r w:rsidRPr="00026F47">
              <w:rPr>
                <w:bCs/>
                <w:sz w:val="24"/>
                <w:szCs w:val="24"/>
                <w:lang w:val="en-US"/>
              </w:rPr>
              <w:t>Stop motion – Option 1: Using tablets</w:t>
            </w:r>
            <w:r w:rsidRPr="00026F47">
              <w:rPr>
                <w:bCs/>
                <w:sz w:val="24"/>
                <w:szCs w:val="24"/>
              </w:rPr>
              <w:t> </w:t>
            </w:r>
          </w:p>
          <w:p w14:paraId="5D4DC452" w14:textId="77777777" w:rsidR="00026F47" w:rsidRDefault="00026F47" w:rsidP="005B3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</w:p>
          <w:p w14:paraId="7CE6BF39" w14:textId="0CB24D15" w:rsidR="00026F47" w:rsidRPr="00324B7F" w:rsidRDefault="00026F47" w:rsidP="005B3A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  <w:r w:rsidRPr="00026F47">
              <w:rPr>
                <w:bCs/>
                <w:sz w:val="24"/>
                <w:szCs w:val="24"/>
                <w:lang w:val="en-US"/>
              </w:rPr>
              <w:t>Data handling: International Space Station</w:t>
            </w:r>
            <w:r w:rsidRPr="00026F47">
              <w:rPr>
                <w:bCs/>
                <w:sz w:val="24"/>
                <w:szCs w:val="24"/>
              </w:rPr>
              <w:t> </w:t>
            </w:r>
          </w:p>
        </w:tc>
      </w:tr>
    </w:tbl>
    <w:p w14:paraId="0145847A" w14:textId="77777777" w:rsidR="005B3ADE" w:rsidRDefault="005B3ADE"/>
    <w:sectPr w:rsidR="005B3ADE" w:rsidSect="000048C3">
      <w:pgSz w:w="11906" w:h="16838"/>
      <w:pgMar w:top="1440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EE6CD2"/>
    <w:multiLevelType w:val="hybridMultilevel"/>
    <w:tmpl w:val="A16E9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9421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3ADE"/>
    <w:rsid w:val="00001ACF"/>
    <w:rsid w:val="000048C3"/>
    <w:rsid w:val="000070D8"/>
    <w:rsid w:val="00026F47"/>
    <w:rsid w:val="00033537"/>
    <w:rsid w:val="00063BF3"/>
    <w:rsid w:val="00067F4F"/>
    <w:rsid w:val="000A1D93"/>
    <w:rsid w:val="000F220F"/>
    <w:rsid w:val="000F74C6"/>
    <w:rsid w:val="00102B1B"/>
    <w:rsid w:val="00127B7B"/>
    <w:rsid w:val="001351EB"/>
    <w:rsid w:val="00167E53"/>
    <w:rsid w:val="00170685"/>
    <w:rsid w:val="001722E7"/>
    <w:rsid w:val="001C4DE0"/>
    <w:rsid w:val="001D57D4"/>
    <w:rsid w:val="002254F5"/>
    <w:rsid w:val="0028095C"/>
    <w:rsid w:val="00290BE3"/>
    <w:rsid w:val="002B2EF8"/>
    <w:rsid w:val="002C234C"/>
    <w:rsid w:val="002D4FE1"/>
    <w:rsid w:val="002F4961"/>
    <w:rsid w:val="0030139D"/>
    <w:rsid w:val="0031610E"/>
    <w:rsid w:val="00316A91"/>
    <w:rsid w:val="00324B7F"/>
    <w:rsid w:val="00335B15"/>
    <w:rsid w:val="003530C0"/>
    <w:rsid w:val="00383D88"/>
    <w:rsid w:val="003A577B"/>
    <w:rsid w:val="003B2C03"/>
    <w:rsid w:val="003D6191"/>
    <w:rsid w:val="003E76FB"/>
    <w:rsid w:val="004028B6"/>
    <w:rsid w:val="00402C4B"/>
    <w:rsid w:val="00467B6D"/>
    <w:rsid w:val="004706A9"/>
    <w:rsid w:val="004A2EB6"/>
    <w:rsid w:val="004B0870"/>
    <w:rsid w:val="00501C34"/>
    <w:rsid w:val="005132C2"/>
    <w:rsid w:val="005227DE"/>
    <w:rsid w:val="005431DE"/>
    <w:rsid w:val="005611CD"/>
    <w:rsid w:val="005834BD"/>
    <w:rsid w:val="00585AD5"/>
    <w:rsid w:val="00590D3A"/>
    <w:rsid w:val="005932CD"/>
    <w:rsid w:val="005B3ADE"/>
    <w:rsid w:val="005C771E"/>
    <w:rsid w:val="005E545E"/>
    <w:rsid w:val="00607CD3"/>
    <w:rsid w:val="00611DBD"/>
    <w:rsid w:val="00627CF1"/>
    <w:rsid w:val="006304ED"/>
    <w:rsid w:val="00643B4C"/>
    <w:rsid w:val="0065049D"/>
    <w:rsid w:val="006601F6"/>
    <w:rsid w:val="006B0E80"/>
    <w:rsid w:val="006D7A9F"/>
    <w:rsid w:val="00704555"/>
    <w:rsid w:val="00727B3A"/>
    <w:rsid w:val="0074476F"/>
    <w:rsid w:val="00780166"/>
    <w:rsid w:val="00783E27"/>
    <w:rsid w:val="00786DD3"/>
    <w:rsid w:val="00796010"/>
    <w:rsid w:val="007A080E"/>
    <w:rsid w:val="007A44D0"/>
    <w:rsid w:val="007C0D6B"/>
    <w:rsid w:val="007C352D"/>
    <w:rsid w:val="007D036B"/>
    <w:rsid w:val="007D21E9"/>
    <w:rsid w:val="007F07BD"/>
    <w:rsid w:val="00810F26"/>
    <w:rsid w:val="00826D5C"/>
    <w:rsid w:val="00856E42"/>
    <w:rsid w:val="0085779F"/>
    <w:rsid w:val="008B1461"/>
    <w:rsid w:val="008C50C0"/>
    <w:rsid w:val="008E1639"/>
    <w:rsid w:val="00920040"/>
    <w:rsid w:val="009224E0"/>
    <w:rsid w:val="00937022"/>
    <w:rsid w:val="00950B70"/>
    <w:rsid w:val="00951833"/>
    <w:rsid w:val="00955F98"/>
    <w:rsid w:val="009A6147"/>
    <w:rsid w:val="009C63E6"/>
    <w:rsid w:val="009C7FE8"/>
    <w:rsid w:val="009E1915"/>
    <w:rsid w:val="00A53F2C"/>
    <w:rsid w:val="00A763C7"/>
    <w:rsid w:val="00A763D9"/>
    <w:rsid w:val="00AA4094"/>
    <w:rsid w:val="00B22C1B"/>
    <w:rsid w:val="00B30E0B"/>
    <w:rsid w:val="00B75F0C"/>
    <w:rsid w:val="00BB5473"/>
    <w:rsid w:val="00BE5C2D"/>
    <w:rsid w:val="00BF5F5D"/>
    <w:rsid w:val="00C1053E"/>
    <w:rsid w:val="00C2624A"/>
    <w:rsid w:val="00CA20D7"/>
    <w:rsid w:val="00CE53C0"/>
    <w:rsid w:val="00CF2A09"/>
    <w:rsid w:val="00CF78D4"/>
    <w:rsid w:val="00CF7F8C"/>
    <w:rsid w:val="00D112E2"/>
    <w:rsid w:val="00D11D70"/>
    <w:rsid w:val="00DB39A0"/>
    <w:rsid w:val="00DD4910"/>
    <w:rsid w:val="00E87AAB"/>
    <w:rsid w:val="00EC7407"/>
    <w:rsid w:val="00ED4AE6"/>
    <w:rsid w:val="00F36457"/>
    <w:rsid w:val="00F46C3D"/>
    <w:rsid w:val="00F62482"/>
    <w:rsid w:val="00FA5E71"/>
    <w:rsid w:val="00FB702F"/>
    <w:rsid w:val="00FC4C00"/>
    <w:rsid w:val="00FD21E7"/>
    <w:rsid w:val="00FE00AC"/>
    <w:rsid w:val="00FE4FD0"/>
    <w:rsid w:val="00FE7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59270"/>
  <w15:chartTrackingRefBased/>
  <w15:docId w15:val="{DF0653D6-6DB2-4FA8-9318-F547C82F2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3A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1">
    <w:name w:val="Grid Table 4 Accent 1"/>
    <w:basedOn w:val="TableNormal"/>
    <w:uiPriority w:val="49"/>
    <w:rsid w:val="005B3ADE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5B3ADE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ListParagraph">
    <w:name w:val="List Paragraph"/>
    <w:basedOn w:val="Normal"/>
    <w:uiPriority w:val="34"/>
    <w:qFormat/>
    <w:rsid w:val="00D112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4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2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8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9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7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3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03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641b96a-8153-4ce3-822d-90548b0e7a3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E0ED574C62764B99E15228CD6A98BE" ma:contentTypeVersion="14" ma:contentTypeDescription="Create a new document." ma:contentTypeScope="" ma:versionID="971054b52135771eb91e827d2a266c1b">
  <xsd:schema xmlns:xsd="http://www.w3.org/2001/XMLSchema" xmlns:xs="http://www.w3.org/2001/XMLSchema" xmlns:p="http://schemas.microsoft.com/office/2006/metadata/properties" xmlns:ns3="c641b96a-8153-4ce3-822d-90548b0e7a3a" xmlns:ns4="29a1818c-2ed4-4f6d-8bf0-8c702701e5d1" targetNamespace="http://schemas.microsoft.com/office/2006/metadata/properties" ma:root="true" ma:fieldsID="ae9f28f232b4236f4b910358fcca5fad" ns3:_="" ns4:_="">
    <xsd:import namespace="c641b96a-8153-4ce3-822d-90548b0e7a3a"/>
    <xsd:import namespace="29a1818c-2ed4-4f6d-8bf0-8c702701e5d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41b96a-8153-4ce3-822d-90548b0e7a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a1818c-2ed4-4f6d-8bf0-8c702701e5d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8829C1-6A2D-4C56-8F9A-2BB9CF6B9ED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D682CD-7771-4E0B-B108-9CB760C967AF}">
  <ds:schemaRefs>
    <ds:schemaRef ds:uri="http://schemas.microsoft.com/office/2006/metadata/properties"/>
    <ds:schemaRef ds:uri="http://schemas.microsoft.com/office/infopath/2007/PartnerControls"/>
    <ds:schemaRef ds:uri="c641b96a-8153-4ce3-822d-90548b0e7a3a"/>
  </ds:schemaRefs>
</ds:datastoreItem>
</file>

<file path=customXml/itemProps3.xml><?xml version="1.0" encoding="utf-8"?>
<ds:datastoreItem xmlns:ds="http://schemas.openxmlformats.org/officeDocument/2006/customXml" ds:itemID="{9EAC1180-DD43-4D73-8E82-25A712144B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41b96a-8153-4ce3-822d-90548b0e7a3a"/>
    <ds:schemaRef ds:uri="29a1818c-2ed4-4f6d-8bf0-8c702701e5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Katharine Minns</dc:creator>
  <cp:keywords/>
  <dc:description/>
  <cp:lastModifiedBy>Katharine Minns</cp:lastModifiedBy>
  <cp:revision>2</cp:revision>
  <cp:lastPrinted>2023-09-02T10:20:00Z</cp:lastPrinted>
  <dcterms:created xsi:type="dcterms:W3CDTF">2026-10-20T07:34:00Z</dcterms:created>
  <dcterms:modified xsi:type="dcterms:W3CDTF">2026-10-20T07:34:00Z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0x010100CEE0ED574C62764B99E15228CD6A98BE</vt:lpwstr>
  </property>
</Properties>
</file>